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E91195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[</w:t>
      </w:r>
      <w:r w:rsidR="0025665A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E91195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]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r w:rsidRPr="003F203C">
        <w:rPr>
          <w:rFonts w:asciiTheme="minorHAnsi" w:hAnsiTheme="minorHAnsi"/>
          <w:color w:val="0F243E" w:themeColor="text2" w:themeShade="80"/>
          <w:sz w:val="22"/>
          <w:szCs w:val="22"/>
        </w:rPr>
        <w:t>CIG</w:t>
      </w:r>
      <w:bookmarkEnd w:id="0"/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  <w:r w:rsidR="004B1F19">
        <w:rPr>
          <w:rFonts w:ascii="Calibri" w:hAnsi="Calibri" w:cs="Arial"/>
          <w:color w:val="0F243E" w:themeColor="text2" w:themeShade="80"/>
          <w:szCs w:val="28"/>
        </w:rPr>
        <w:t>7316197CBF</w:t>
      </w:r>
    </w:p>
    <w:p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E91195" w:rsidRDefault="00E91195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02060"/>
          <w:sz w:val="22"/>
          <w:szCs w:val="22"/>
        </w:rPr>
      </w:pPr>
    </w:p>
    <w:p w:rsidR="003A3440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44723B" w:rsidRPr="004B1F19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PROCEDURA</w:t>
      </w:r>
      <w:r w:rsidR="0044723B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="0044723B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="0044723B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 w:rsidR="0044723B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="0044723B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 w:rsidR="0044723B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TRIENNALE DEL </w:t>
      </w:r>
      <w:r w:rsidR="0044723B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44723B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="0044723B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RECEPTION</w:t>
      </w:r>
      <w:r w:rsidR="0044723B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44723B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PRESSO </w:t>
      </w:r>
      <w:r w:rsidR="0044723B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E91195" w:rsidRDefault="00E91195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E91195" w:rsidRDefault="00E91195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F774DF" w:rsidRPr="009450A3" w:rsidRDefault="00F774DF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E91195" w:rsidRDefault="00E91195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COMPOSIZIONE </w:t>
      </w:r>
      <w:r w:rsidRPr="00E9119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PERSONALE ADDETTO </w:t>
      </w:r>
    </w:p>
    <w:p w:rsidR="00F66888" w:rsidRDefault="00E91195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119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AL SERVIZIO DI </w:t>
      </w:r>
      <w:r w:rsidR="0044723B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RECEPTION</w:t>
      </w:r>
      <w:r w:rsidRPr="00E9119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AL 30.</w:t>
      </w:r>
      <w:r w:rsidR="0044723B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11</w:t>
      </w:r>
      <w:r w:rsidRPr="00E9119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.2017</w:t>
      </w:r>
    </w:p>
    <w:p w:rsidR="00E91195" w:rsidRDefault="00E91195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1195" w:rsidRDefault="00E91195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F774DF" w:rsidRDefault="00F774DF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1195" w:rsidRPr="00462467" w:rsidRDefault="00E91195" w:rsidP="00E91195">
      <w:pPr>
        <w:pStyle w:val="Testonormale2"/>
        <w:tabs>
          <w:tab w:val="left" w:pos="1440"/>
        </w:tabs>
        <w:spacing w:before="1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F774DF" w:rsidRDefault="00E91195" w:rsidP="00E9119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Al 30 </w:t>
      </w:r>
      <w:r w:rsidR="0044723B">
        <w:rPr>
          <w:rFonts w:ascii="Arial" w:hAnsi="Arial" w:cs="Arial"/>
          <w:color w:val="0F243E" w:themeColor="text2" w:themeShade="80"/>
          <w:lang w:val="it-IT"/>
        </w:rPr>
        <w:t>novembre</w:t>
      </w:r>
      <w:r>
        <w:rPr>
          <w:rFonts w:ascii="Arial" w:hAnsi="Arial" w:cs="Arial"/>
          <w:color w:val="0F243E" w:themeColor="text2" w:themeShade="80"/>
          <w:lang w:val="it-IT"/>
        </w:rPr>
        <w:t xml:space="preserve"> 2017 il personale addetto al servizio di </w:t>
      </w:r>
      <w:r w:rsidR="0044723B">
        <w:rPr>
          <w:rFonts w:ascii="Arial" w:hAnsi="Arial" w:cs="Arial"/>
          <w:color w:val="0F243E" w:themeColor="text2" w:themeShade="80"/>
          <w:lang w:val="it-IT"/>
        </w:rPr>
        <w:t>reception</w:t>
      </w:r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D606A7">
        <w:rPr>
          <w:rFonts w:ascii="Arial" w:hAnsi="Arial" w:cs="Arial"/>
          <w:color w:val="0F243E" w:themeColor="text2" w:themeShade="80"/>
          <w:lang w:val="it-IT"/>
        </w:rPr>
        <w:t xml:space="preserve">(punto </w:t>
      </w:r>
      <w:r w:rsidR="00D606A7" w:rsidRPr="00D606A7">
        <w:rPr>
          <w:rFonts w:ascii="Arial" w:hAnsi="Arial" w:cs="Arial"/>
          <w:color w:val="0F243E" w:themeColor="text2" w:themeShade="80"/>
          <w:lang w:val="it-IT"/>
        </w:rPr>
        <w:t>7</w:t>
      </w:r>
      <w:r w:rsidRPr="00D606A7">
        <w:rPr>
          <w:rFonts w:ascii="Arial" w:hAnsi="Arial" w:cs="Arial"/>
          <w:color w:val="0F243E" w:themeColor="text2" w:themeShade="80"/>
          <w:lang w:val="it-IT"/>
        </w:rPr>
        <w:t xml:space="preserve">.1. </w:t>
      </w:r>
      <w:proofErr w:type="gramStart"/>
      <w:r w:rsidRPr="00D606A7">
        <w:rPr>
          <w:rFonts w:ascii="Arial" w:hAnsi="Arial" w:cs="Arial"/>
          <w:color w:val="0F243E" w:themeColor="text2" w:themeShade="80"/>
          <w:lang w:val="it-IT"/>
        </w:rPr>
        <w:t>del</w:t>
      </w:r>
      <w:proofErr w:type="gramEnd"/>
      <w:r w:rsidRPr="00D606A7">
        <w:rPr>
          <w:rFonts w:ascii="Arial" w:hAnsi="Arial" w:cs="Arial"/>
          <w:color w:val="0F243E" w:themeColor="text2" w:themeShade="80"/>
          <w:lang w:val="it-IT"/>
        </w:rPr>
        <w:t xml:space="preserve"> Capitolato di gara)</w:t>
      </w:r>
      <w:r w:rsidR="00F774DF">
        <w:rPr>
          <w:rFonts w:ascii="Arial" w:hAnsi="Arial" w:cs="Arial"/>
          <w:color w:val="0F243E" w:themeColor="text2" w:themeShade="80"/>
          <w:lang w:val="it-IT"/>
        </w:rPr>
        <w:t xml:space="preserve"> rientrante nelle clausole previste dal punto </w:t>
      </w:r>
      <w:r w:rsidR="0044723B">
        <w:rPr>
          <w:rFonts w:ascii="Arial" w:hAnsi="Arial" w:cs="Arial"/>
          <w:color w:val="0F243E" w:themeColor="text2" w:themeShade="80"/>
          <w:lang w:val="it-IT"/>
        </w:rPr>
        <w:t xml:space="preserve">7 </w:t>
      </w:r>
      <w:r w:rsidR="00F774DF">
        <w:rPr>
          <w:rFonts w:ascii="Arial" w:hAnsi="Arial" w:cs="Arial"/>
          <w:color w:val="0F243E" w:themeColor="text2" w:themeShade="80"/>
          <w:lang w:val="it-IT"/>
        </w:rPr>
        <w:t xml:space="preserve">- </w:t>
      </w:r>
      <w:r w:rsidR="00F774DF" w:rsidRPr="00F774DF">
        <w:rPr>
          <w:rFonts w:ascii="Arial" w:hAnsi="Arial" w:cs="Arial"/>
          <w:smallCaps/>
          <w:color w:val="0F243E" w:themeColor="text2" w:themeShade="80"/>
          <w:lang w:val="it-IT"/>
        </w:rPr>
        <w:t>norme a salvaguardia dell’occupazione</w:t>
      </w:r>
      <w:r w:rsidR="00F774DF">
        <w:rPr>
          <w:rFonts w:ascii="Arial" w:hAnsi="Arial" w:cs="Arial"/>
          <w:smallCaps/>
          <w:color w:val="0F243E" w:themeColor="text2" w:themeShade="80"/>
          <w:lang w:val="it-IT"/>
        </w:rPr>
        <w:t xml:space="preserve"> </w:t>
      </w:r>
      <w:r w:rsidR="00F774DF">
        <w:rPr>
          <w:rFonts w:ascii="Arial" w:hAnsi="Arial" w:cs="Arial"/>
          <w:color w:val="0F243E" w:themeColor="text2" w:themeShade="80"/>
          <w:lang w:val="it-IT"/>
        </w:rPr>
        <w:t>è così composto:</w:t>
      </w:r>
    </w:p>
    <w:p w:rsidR="00F774DF" w:rsidRDefault="00F774DF" w:rsidP="00E9119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:rsidR="0034036B" w:rsidRPr="0034036B" w:rsidRDefault="0034036B" w:rsidP="0034036B">
      <w:pPr>
        <w:pStyle w:val="sche3"/>
        <w:tabs>
          <w:tab w:val="left" w:pos="284"/>
          <w:tab w:val="left" w:pos="709"/>
          <w:tab w:val="left" w:pos="1418"/>
          <w:tab w:val="left" w:pos="2552"/>
          <w:tab w:val="left" w:pos="3261"/>
          <w:tab w:val="left" w:pos="3686"/>
          <w:tab w:val="left" w:pos="3969"/>
        </w:tabs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n.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FFFFFF" w:themeColor="background1"/>
          <w:lang w:val="it-IT"/>
        </w:rPr>
        <w:t>0</w:t>
      </w:r>
      <w:r>
        <w:rPr>
          <w:rFonts w:ascii="Arial" w:hAnsi="Arial" w:cs="Arial"/>
          <w:color w:val="0F243E" w:themeColor="text2" w:themeShade="80"/>
          <w:lang w:val="it-IT"/>
        </w:rPr>
        <w:t>9</w:t>
      </w:r>
      <w:r>
        <w:rPr>
          <w:rFonts w:ascii="Arial" w:hAnsi="Arial" w:cs="Arial"/>
          <w:color w:val="0F243E" w:themeColor="text2" w:themeShade="80"/>
          <w:lang w:val="it-IT"/>
        </w:rPr>
        <w:tab/>
        <w:t>addetti con contratto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FULL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TIME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per 40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ore settimanali;</w:t>
      </w:r>
    </w:p>
    <w:p w:rsidR="0034036B" w:rsidRPr="0034036B" w:rsidRDefault="0034036B" w:rsidP="0034036B">
      <w:pPr>
        <w:pStyle w:val="sche3"/>
        <w:tabs>
          <w:tab w:val="left" w:pos="284"/>
          <w:tab w:val="left" w:pos="709"/>
          <w:tab w:val="left" w:pos="1418"/>
          <w:tab w:val="left" w:pos="2552"/>
          <w:tab w:val="left" w:pos="3261"/>
          <w:tab w:val="left" w:pos="3686"/>
          <w:tab w:val="left" w:pos="3969"/>
        </w:tabs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n.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25</w:t>
      </w:r>
      <w:r>
        <w:rPr>
          <w:rFonts w:ascii="Arial" w:hAnsi="Arial" w:cs="Arial"/>
          <w:color w:val="0F243E" w:themeColor="text2" w:themeShade="80"/>
          <w:lang w:val="it-IT"/>
        </w:rPr>
        <w:tab/>
        <w:t>addetti con contratto</w:t>
      </w:r>
      <w:r w:rsidRPr="0034036B">
        <w:rPr>
          <w:rFonts w:ascii="Arial" w:hAnsi="Arial" w:cs="Arial"/>
          <w:color w:val="0F243E" w:themeColor="text2" w:themeShade="80"/>
          <w:lang w:val="it-IT"/>
        </w:rPr>
        <w:t xml:space="preserve"> PART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TIME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per 30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ore settimanali;</w:t>
      </w:r>
    </w:p>
    <w:p w:rsidR="0034036B" w:rsidRPr="0034036B" w:rsidRDefault="0034036B" w:rsidP="0034036B">
      <w:pPr>
        <w:pStyle w:val="sche3"/>
        <w:tabs>
          <w:tab w:val="left" w:pos="284"/>
          <w:tab w:val="left" w:pos="709"/>
          <w:tab w:val="left" w:pos="1418"/>
          <w:tab w:val="left" w:pos="2552"/>
          <w:tab w:val="left" w:pos="3261"/>
          <w:tab w:val="left" w:pos="3686"/>
          <w:tab w:val="left" w:pos="3969"/>
        </w:tabs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n.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FFFFFF" w:themeColor="background1"/>
          <w:lang w:val="it-IT"/>
        </w:rPr>
        <w:t>0</w:t>
      </w:r>
      <w:r w:rsidRPr="0034036B">
        <w:rPr>
          <w:rFonts w:ascii="Arial" w:hAnsi="Arial" w:cs="Arial"/>
          <w:color w:val="0F243E" w:themeColor="text2" w:themeShade="80"/>
          <w:lang w:val="it-IT"/>
        </w:rPr>
        <w:t>2</w:t>
      </w:r>
      <w:r>
        <w:rPr>
          <w:rFonts w:ascii="Arial" w:hAnsi="Arial" w:cs="Arial"/>
          <w:color w:val="0F243E" w:themeColor="text2" w:themeShade="80"/>
          <w:lang w:val="it-IT"/>
        </w:rPr>
        <w:tab/>
        <w:t>addetti con contratto</w:t>
      </w:r>
      <w:r w:rsidRPr="0034036B">
        <w:rPr>
          <w:rFonts w:ascii="Arial" w:hAnsi="Arial" w:cs="Arial"/>
          <w:color w:val="0F243E" w:themeColor="text2" w:themeShade="80"/>
          <w:lang w:val="it-IT"/>
        </w:rPr>
        <w:t xml:space="preserve"> PART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TIME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per 26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ore settimanali;</w:t>
      </w:r>
    </w:p>
    <w:p w:rsidR="00F774DF" w:rsidRPr="00E91195" w:rsidRDefault="0034036B" w:rsidP="0034036B">
      <w:pPr>
        <w:pStyle w:val="sche3"/>
        <w:tabs>
          <w:tab w:val="left" w:pos="284"/>
          <w:tab w:val="left" w:pos="709"/>
          <w:tab w:val="left" w:pos="1418"/>
          <w:tab w:val="left" w:pos="2552"/>
          <w:tab w:val="left" w:pos="3261"/>
          <w:tab w:val="left" w:pos="3686"/>
          <w:tab w:val="left" w:pos="3969"/>
        </w:tabs>
        <w:spacing w:line="360" w:lineRule="auto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n.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FFFFFF" w:themeColor="background1"/>
          <w:lang w:val="it-IT"/>
        </w:rPr>
        <w:t>0</w:t>
      </w:r>
      <w:r w:rsidRPr="0034036B">
        <w:rPr>
          <w:rFonts w:ascii="Arial" w:hAnsi="Arial" w:cs="Arial"/>
          <w:color w:val="0F243E" w:themeColor="text2" w:themeShade="80"/>
          <w:lang w:val="it-IT"/>
        </w:rPr>
        <w:t>1</w:t>
      </w:r>
      <w:r>
        <w:rPr>
          <w:rFonts w:ascii="Arial" w:hAnsi="Arial" w:cs="Arial"/>
          <w:color w:val="0F243E" w:themeColor="text2" w:themeShade="80"/>
          <w:lang w:val="it-IT"/>
        </w:rPr>
        <w:tab/>
        <w:t>addetti con contratto</w:t>
      </w:r>
      <w:r w:rsidRPr="0034036B">
        <w:rPr>
          <w:rFonts w:ascii="Arial" w:hAnsi="Arial" w:cs="Arial"/>
          <w:color w:val="0F243E" w:themeColor="text2" w:themeShade="80"/>
          <w:lang w:val="it-IT"/>
        </w:rPr>
        <w:t xml:space="preserve"> PART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TIME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per 22,10</w:t>
      </w:r>
      <w:r>
        <w:rPr>
          <w:rFonts w:ascii="Arial" w:hAnsi="Arial" w:cs="Arial"/>
          <w:color w:val="0F243E" w:themeColor="text2" w:themeShade="80"/>
          <w:lang w:val="it-IT"/>
        </w:rPr>
        <w:tab/>
      </w:r>
      <w:r w:rsidRPr="0034036B">
        <w:rPr>
          <w:rFonts w:ascii="Arial" w:hAnsi="Arial" w:cs="Arial"/>
          <w:color w:val="0F243E" w:themeColor="text2" w:themeShade="80"/>
          <w:lang w:val="it-IT"/>
        </w:rPr>
        <w:t>ore settimanali</w:t>
      </w:r>
    </w:p>
    <w:sectPr w:rsidR="00F774DF" w:rsidRPr="00E91195" w:rsidSect="00E9119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26" w:rsidRDefault="00DA2C26">
      <w:r>
        <w:separator/>
      </w:r>
    </w:p>
  </w:endnote>
  <w:endnote w:type="continuationSeparator" w:id="0">
    <w:p w:rsidR="00DA2C26" w:rsidRDefault="00DA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774D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[A]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26" w:rsidRDefault="00DA2C26">
      <w:r>
        <w:separator/>
      </w:r>
    </w:p>
  </w:footnote>
  <w:footnote w:type="continuationSeparator" w:id="0">
    <w:p w:rsidR="00DA2C26" w:rsidRDefault="00DA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3F203C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1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7A0127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</w:t>
              </w:r>
              <w:r w:rsidR="00A10D7F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DI </w:t>
              </w:r>
              <w:r w:rsidR="0044723B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RECEPTION PRESSO LE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A704A0"/>
    <w:multiLevelType w:val="hybridMultilevel"/>
    <w:tmpl w:val="45B8F8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4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0472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6144"/>
    <w:rsid w:val="0025665A"/>
    <w:rsid w:val="00261B0B"/>
    <w:rsid w:val="002641F7"/>
    <w:rsid w:val="00270184"/>
    <w:rsid w:val="00271758"/>
    <w:rsid w:val="00272995"/>
    <w:rsid w:val="00275E24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1C2A"/>
    <w:rsid w:val="002F3801"/>
    <w:rsid w:val="002F6915"/>
    <w:rsid w:val="00315A3C"/>
    <w:rsid w:val="00323693"/>
    <w:rsid w:val="00325043"/>
    <w:rsid w:val="00333D05"/>
    <w:rsid w:val="00334826"/>
    <w:rsid w:val="0034021E"/>
    <w:rsid w:val="0034036B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203C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22ED"/>
    <w:rsid w:val="004259C2"/>
    <w:rsid w:val="00427495"/>
    <w:rsid w:val="00432191"/>
    <w:rsid w:val="00443D00"/>
    <w:rsid w:val="0044723B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1F19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2A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35CC7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E645E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3459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3F0D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4D5C"/>
    <w:rsid w:val="008D6D79"/>
    <w:rsid w:val="008E6983"/>
    <w:rsid w:val="008F095E"/>
    <w:rsid w:val="008F21A6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46B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0D7F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DFB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9052B"/>
    <w:rsid w:val="00A91721"/>
    <w:rsid w:val="00AA31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36D41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3D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06A7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2C26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1195"/>
    <w:rsid w:val="00E92BA7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774DF"/>
    <w:rsid w:val="00F83A65"/>
    <w:rsid w:val="00F9169E"/>
    <w:rsid w:val="00F93D11"/>
    <w:rsid w:val="00F95CF9"/>
    <w:rsid w:val="00F9606E"/>
    <w:rsid w:val="00F964A4"/>
    <w:rsid w:val="00F977AC"/>
    <w:rsid w:val="00FA234D"/>
    <w:rsid w:val="00FA4CE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A640-6798-4277-8698-7D9D9CA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26</cp:revision>
  <cp:lastPrinted>2016-11-21T09:09:00Z</cp:lastPrinted>
  <dcterms:created xsi:type="dcterms:W3CDTF">2016-11-21T09:18:00Z</dcterms:created>
  <dcterms:modified xsi:type="dcterms:W3CDTF">2017-12-14T09:33:00Z</dcterms:modified>
</cp:coreProperties>
</file>